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C40409">
      <w:r>
        <w:rPr>
          <w:noProof/>
        </w:rPr>
        <w:drawing>
          <wp:inline distT="0" distB="0" distL="0" distR="0">
            <wp:extent cx="5718175" cy="763905"/>
            <wp:effectExtent l="0" t="0" r="0" b="0"/>
            <wp:docPr id="3" name="Image 3" descr="Macintosh HD:Users:catherine:Desktop:Disque de Sauvegarde:dossier utile:dossier logos:Entete Reg'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catherine:Desktop:Disque de Sauvegarde:dossier utile:dossier logos:Entete Reg'ar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409" w:rsidRDefault="00C40409" w:rsidP="00C40409">
      <w:pPr>
        <w:pStyle w:val="NormalWeb"/>
      </w:pPr>
      <w:hyperlink r:id="rId6" w:tooltip="Bourlinguer" w:history="1">
        <w:r>
          <w:rPr>
            <w:noProof/>
            <w:color w:val="0000FF"/>
            <w:lang w:val="fr-FR"/>
          </w:rPr>
          <w:drawing>
            <wp:inline distT="0" distB="0" distL="0" distR="0" wp14:anchorId="763D76F1" wp14:editId="2F08E906">
              <wp:extent cx="5579679" cy="3692203"/>
              <wp:effectExtent l="0" t="0" r="8890" b="0"/>
              <wp:docPr id="1" name="Image 1" descr="ourlinguer">
                <a:hlinkClick xmlns:a="http://schemas.openxmlformats.org/drawingml/2006/main" r:id="rId6" tooltip="&quot;Bourlingue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urlinguer">
                        <a:hlinkClick r:id="rId6" tooltip="&quot;Bourlingue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79938" cy="36923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  <w:color w:val="0000FF"/>
            <w:lang w:val="fr-FR"/>
          </w:rPr>
          <w:drawing>
            <wp:inline distT="0" distB="0" distL="0" distR="0" wp14:anchorId="03E04D32" wp14:editId="4EFE2B9D">
              <wp:extent cx="289560" cy="289560"/>
              <wp:effectExtent l="0" t="0" r="0" b="0"/>
              <wp:docPr id="2" name="Image 2" descr="oupe">
                <a:hlinkClick xmlns:a="http://schemas.openxmlformats.org/drawingml/2006/main" r:id="rId6" tooltip="&quot;Bourlingue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upe">
                        <a:hlinkClick r:id="rId6" tooltip="&quot;Bourlingue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9560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C40409" w:rsidRDefault="00C40409" w:rsidP="00C40409">
      <w:pPr>
        <w:pStyle w:val="NormalWeb"/>
      </w:pPr>
      <w:r>
        <w:t> </w:t>
      </w:r>
    </w:p>
    <w:p w:rsidR="00C40409" w:rsidRPr="00C40409" w:rsidRDefault="00C40409" w:rsidP="00C40409">
      <w:pPr>
        <w:pStyle w:val="NormalWeb"/>
        <w:rPr>
          <w:sz w:val="24"/>
          <w:szCs w:val="24"/>
        </w:rPr>
      </w:pPr>
      <w:proofErr w:type="spellStart"/>
      <w:r w:rsidRPr="00C40409">
        <w:rPr>
          <w:sz w:val="24"/>
          <w:szCs w:val="24"/>
        </w:rPr>
        <w:t>Qu’il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est</w:t>
      </w:r>
      <w:proofErr w:type="spellEnd"/>
      <w:r w:rsidRPr="00C40409">
        <w:rPr>
          <w:sz w:val="24"/>
          <w:szCs w:val="24"/>
        </w:rPr>
        <w:t xml:space="preserve"> loin, le </w:t>
      </w:r>
      <w:proofErr w:type="spellStart"/>
      <w:r w:rsidRPr="00C40409">
        <w:rPr>
          <w:sz w:val="24"/>
          <w:szCs w:val="24"/>
        </w:rPr>
        <w:t>vert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paradis</w:t>
      </w:r>
      <w:proofErr w:type="spellEnd"/>
      <w:r w:rsidRPr="00C40409">
        <w:rPr>
          <w:sz w:val="24"/>
          <w:szCs w:val="24"/>
        </w:rPr>
        <w:t xml:space="preserve"> des amours </w:t>
      </w:r>
      <w:proofErr w:type="spellStart"/>
      <w:proofErr w:type="gramStart"/>
      <w:r w:rsidRPr="00C40409">
        <w:rPr>
          <w:sz w:val="24"/>
          <w:szCs w:val="24"/>
        </w:rPr>
        <w:t>enfantines</w:t>
      </w:r>
      <w:proofErr w:type="spellEnd"/>
      <w:r w:rsidRPr="00C40409">
        <w:rPr>
          <w:sz w:val="24"/>
          <w:szCs w:val="24"/>
        </w:rPr>
        <w:t> !</w:t>
      </w:r>
      <w:proofErr w:type="gramEnd"/>
      <w:r w:rsidRPr="00C40409">
        <w:rPr>
          <w:sz w:val="24"/>
          <w:szCs w:val="24"/>
        </w:rPr>
        <w:t xml:space="preserve"> Et </w:t>
      </w:r>
      <w:proofErr w:type="spellStart"/>
      <w:r w:rsidRPr="00C40409">
        <w:rPr>
          <w:sz w:val="24"/>
          <w:szCs w:val="24"/>
        </w:rPr>
        <w:t>pourtant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qu’il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est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émouvant</w:t>
      </w:r>
      <w:proofErr w:type="spellEnd"/>
      <w:r w:rsidRPr="00C40409">
        <w:rPr>
          <w:sz w:val="24"/>
          <w:szCs w:val="24"/>
        </w:rPr>
        <w:t xml:space="preserve"> de se le </w:t>
      </w:r>
      <w:proofErr w:type="spellStart"/>
      <w:proofErr w:type="gramStart"/>
      <w:r w:rsidRPr="00C40409">
        <w:rPr>
          <w:sz w:val="24"/>
          <w:szCs w:val="24"/>
        </w:rPr>
        <w:t>rappeler</w:t>
      </w:r>
      <w:proofErr w:type="spellEnd"/>
      <w:r w:rsidRPr="00C40409">
        <w:rPr>
          <w:sz w:val="24"/>
          <w:szCs w:val="24"/>
        </w:rPr>
        <w:t> !</w:t>
      </w:r>
      <w:proofErr w:type="gramEnd"/>
      <w:r w:rsidRPr="00C40409">
        <w:rPr>
          <w:sz w:val="24"/>
          <w:szCs w:val="24"/>
        </w:rPr>
        <w:t xml:space="preserve"> Et la </w:t>
      </w:r>
      <w:proofErr w:type="spellStart"/>
      <w:r w:rsidRPr="00C40409">
        <w:rPr>
          <w:sz w:val="24"/>
          <w:szCs w:val="24"/>
        </w:rPr>
        <w:t>nostalgie</w:t>
      </w:r>
      <w:proofErr w:type="spellEnd"/>
      <w:r w:rsidRPr="00C40409">
        <w:rPr>
          <w:sz w:val="24"/>
          <w:szCs w:val="24"/>
        </w:rPr>
        <w:t xml:space="preserve"> se redouble </w:t>
      </w:r>
      <w:proofErr w:type="spellStart"/>
      <w:r w:rsidRPr="00C40409">
        <w:rPr>
          <w:sz w:val="24"/>
          <w:szCs w:val="24"/>
        </w:rPr>
        <w:t>quand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elle</w:t>
      </w:r>
      <w:proofErr w:type="spellEnd"/>
      <w:r w:rsidRPr="00C40409">
        <w:rPr>
          <w:sz w:val="24"/>
          <w:szCs w:val="24"/>
        </w:rPr>
        <w:t xml:space="preserve"> fait se </w:t>
      </w:r>
      <w:proofErr w:type="spellStart"/>
      <w:r w:rsidRPr="00C40409">
        <w:rPr>
          <w:sz w:val="24"/>
          <w:szCs w:val="24"/>
        </w:rPr>
        <w:t>replonger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dans</w:t>
      </w:r>
      <w:proofErr w:type="spellEnd"/>
      <w:r w:rsidRPr="00C40409">
        <w:rPr>
          <w:sz w:val="24"/>
          <w:szCs w:val="24"/>
        </w:rPr>
        <w:t xml:space="preserve"> Naples, Naples </w:t>
      </w:r>
      <w:proofErr w:type="spellStart"/>
      <w:r w:rsidRPr="00C40409">
        <w:rPr>
          <w:sz w:val="24"/>
          <w:szCs w:val="24"/>
        </w:rPr>
        <w:t>l’antique</w:t>
      </w:r>
      <w:proofErr w:type="spellEnd"/>
      <w:r w:rsidRPr="00C40409">
        <w:rPr>
          <w:sz w:val="24"/>
          <w:szCs w:val="24"/>
        </w:rPr>
        <w:t xml:space="preserve">, Naples la </w:t>
      </w:r>
      <w:proofErr w:type="spellStart"/>
      <w:r w:rsidRPr="00C40409">
        <w:rPr>
          <w:sz w:val="24"/>
          <w:szCs w:val="24"/>
        </w:rPr>
        <w:t>poétique</w:t>
      </w:r>
      <w:proofErr w:type="spellEnd"/>
      <w:r w:rsidRPr="00C40409">
        <w:rPr>
          <w:sz w:val="24"/>
          <w:szCs w:val="24"/>
        </w:rPr>
        <w:t xml:space="preserve">, Naples la </w:t>
      </w:r>
      <w:proofErr w:type="spellStart"/>
      <w:r w:rsidRPr="00C40409">
        <w:rPr>
          <w:sz w:val="24"/>
          <w:szCs w:val="24"/>
        </w:rPr>
        <w:t>magnifique</w:t>
      </w:r>
      <w:proofErr w:type="spellEnd"/>
      <w:r w:rsidRPr="00C40409">
        <w:rPr>
          <w:sz w:val="24"/>
          <w:szCs w:val="24"/>
        </w:rPr>
        <w:t xml:space="preserve"> entre la </w:t>
      </w:r>
      <w:proofErr w:type="spellStart"/>
      <w:r w:rsidRPr="00C40409">
        <w:rPr>
          <w:sz w:val="24"/>
          <w:szCs w:val="24"/>
        </w:rPr>
        <w:t>colline</w:t>
      </w:r>
      <w:proofErr w:type="spellEnd"/>
      <w:r w:rsidRPr="00C40409">
        <w:rPr>
          <w:sz w:val="24"/>
          <w:szCs w:val="24"/>
        </w:rPr>
        <w:t xml:space="preserve"> de </w:t>
      </w:r>
      <w:proofErr w:type="spellStart"/>
      <w:r w:rsidRPr="00C40409">
        <w:rPr>
          <w:sz w:val="24"/>
          <w:szCs w:val="24"/>
        </w:rPr>
        <w:t>Vomero</w:t>
      </w:r>
      <w:proofErr w:type="spellEnd"/>
      <w:r w:rsidRPr="00C40409">
        <w:rPr>
          <w:sz w:val="24"/>
          <w:szCs w:val="24"/>
        </w:rPr>
        <w:t xml:space="preserve">, le </w:t>
      </w:r>
      <w:proofErr w:type="spellStart"/>
      <w:r w:rsidRPr="00C40409">
        <w:rPr>
          <w:sz w:val="24"/>
          <w:szCs w:val="24"/>
        </w:rPr>
        <w:t>Pausilippe</w:t>
      </w:r>
      <w:proofErr w:type="spellEnd"/>
      <w:r w:rsidRPr="00C40409">
        <w:rPr>
          <w:sz w:val="24"/>
          <w:szCs w:val="24"/>
        </w:rPr>
        <w:t xml:space="preserve"> et le </w:t>
      </w:r>
      <w:proofErr w:type="spellStart"/>
      <w:r w:rsidRPr="00C40409">
        <w:rPr>
          <w:sz w:val="24"/>
          <w:szCs w:val="24"/>
        </w:rPr>
        <w:t>tombeau</w:t>
      </w:r>
      <w:proofErr w:type="spellEnd"/>
      <w:r w:rsidRPr="00C40409">
        <w:rPr>
          <w:sz w:val="24"/>
          <w:szCs w:val="24"/>
        </w:rPr>
        <w:t xml:space="preserve"> de </w:t>
      </w:r>
      <w:proofErr w:type="spellStart"/>
      <w:r w:rsidRPr="00C40409">
        <w:rPr>
          <w:sz w:val="24"/>
          <w:szCs w:val="24"/>
        </w:rPr>
        <w:t>Virgile</w:t>
      </w:r>
      <w:proofErr w:type="spellEnd"/>
      <w:r w:rsidRPr="00C40409">
        <w:rPr>
          <w:sz w:val="24"/>
          <w:szCs w:val="24"/>
        </w:rPr>
        <w:t xml:space="preserve">. </w:t>
      </w:r>
      <w:proofErr w:type="spellStart"/>
      <w:r w:rsidRPr="00C40409">
        <w:rPr>
          <w:sz w:val="24"/>
          <w:szCs w:val="24"/>
        </w:rPr>
        <w:t>Alors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que</w:t>
      </w:r>
      <w:proofErr w:type="spellEnd"/>
      <w:r w:rsidRPr="00C40409">
        <w:rPr>
          <w:sz w:val="24"/>
          <w:szCs w:val="24"/>
        </w:rPr>
        <w:t xml:space="preserve"> la </w:t>
      </w:r>
      <w:proofErr w:type="spellStart"/>
      <w:r w:rsidRPr="00C40409">
        <w:rPr>
          <w:sz w:val="24"/>
          <w:szCs w:val="24"/>
        </w:rPr>
        <w:t>roue</w:t>
      </w:r>
      <w:proofErr w:type="spellEnd"/>
      <w:r w:rsidRPr="00C40409">
        <w:rPr>
          <w:sz w:val="24"/>
          <w:szCs w:val="24"/>
        </w:rPr>
        <w:t xml:space="preserve"> des choses fait se </w:t>
      </w:r>
      <w:proofErr w:type="spellStart"/>
      <w:r w:rsidRPr="00C40409">
        <w:rPr>
          <w:sz w:val="24"/>
          <w:szCs w:val="24"/>
        </w:rPr>
        <w:t>télescoper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Pompéi</w:t>
      </w:r>
      <w:proofErr w:type="spellEnd"/>
      <w:r w:rsidRPr="00C40409">
        <w:rPr>
          <w:sz w:val="24"/>
          <w:szCs w:val="24"/>
        </w:rPr>
        <w:t xml:space="preserve"> </w:t>
      </w:r>
      <w:proofErr w:type="gramStart"/>
      <w:r w:rsidRPr="00C40409">
        <w:rPr>
          <w:sz w:val="24"/>
          <w:szCs w:val="24"/>
        </w:rPr>
        <w:t>et</w:t>
      </w:r>
      <w:proofErr w:type="gramEnd"/>
      <w:r w:rsidRPr="00C40409">
        <w:rPr>
          <w:sz w:val="24"/>
          <w:szCs w:val="24"/>
        </w:rPr>
        <w:t xml:space="preserve"> Hiroshima, </w:t>
      </w:r>
      <w:proofErr w:type="spellStart"/>
      <w:r w:rsidRPr="00C40409">
        <w:rPr>
          <w:sz w:val="24"/>
          <w:szCs w:val="24"/>
        </w:rPr>
        <w:t>ce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sont</w:t>
      </w:r>
      <w:proofErr w:type="spellEnd"/>
      <w:r w:rsidRPr="00C40409">
        <w:rPr>
          <w:sz w:val="24"/>
          <w:szCs w:val="24"/>
        </w:rPr>
        <w:t xml:space="preserve"> les </w:t>
      </w:r>
      <w:proofErr w:type="spellStart"/>
      <w:r w:rsidRPr="00C40409">
        <w:rPr>
          <w:sz w:val="24"/>
          <w:szCs w:val="24"/>
        </w:rPr>
        <w:t>jeux</w:t>
      </w:r>
      <w:proofErr w:type="spellEnd"/>
      <w:r w:rsidRPr="00C40409">
        <w:rPr>
          <w:sz w:val="24"/>
          <w:szCs w:val="24"/>
        </w:rPr>
        <w:t xml:space="preserve"> innocents avec des escargots et la petite Elena qui </w:t>
      </w:r>
      <w:proofErr w:type="spellStart"/>
      <w:r w:rsidRPr="00C40409">
        <w:rPr>
          <w:sz w:val="24"/>
          <w:szCs w:val="24"/>
        </w:rPr>
        <w:t>reviennent</w:t>
      </w:r>
      <w:proofErr w:type="spellEnd"/>
      <w:r w:rsidRPr="00C40409">
        <w:rPr>
          <w:sz w:val="24"/>
          <w:szCs w:val="24"/>
        </w:rPr>
        <w:t xml:space="preserve"> à la </w:t>
      </w:r>
      <w:proofErr w:type="spellStart"/>
      <w:r w:rsidRPr="00C40409">
        <w:rPr>
          <w:sz w:val="24"/>
          <w:szCs w:val="24"/>
        </w:rPr>
        <w:t>mémoire</w:t>
      </w:r>
      <w:proofErr w:type="spellEnd"/>
      <w:r w:rsidRPr="00C40409">
        <w:rPr>
          <w:sz w:val="24"/>
          <w:szCs w:val="24"/>
        </w:rPr>
        <w:t xml:space="preserve"> du </w:t>
      </w:r>
      <w:proofErr w:type="spellStart"/>
      <w:r w:rsidRPr="00C40409">
        <w:rPr>
          <w:sz w:val="24"/>
          <w:szCs w:val="24"/>
        </w:rPr>
        <w:t>poète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retourné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sur</w:t>
      </w:r>
      <w:proofErr w:type="spellEnd"/>
      <w:r w:rsidRPr="00C40409">
        <w:rPr>
          <w:sz w:val="24"/>
          <w:szCs w:val="24"/>
        </w:rPr>
        <w:t xml:space="preserve"> les </w:t>
      </w:r>
      <w:proofErr w:type="spellStart"/>
      <w:r w:rsidRPr="00C40409">
        <w:rPr>
          <w:sz w:val="24"/>
          <w:szCs w:val="24"/>
        </w:rPr>
        <w:t>lieux</w:t>
      </w:r>
      <w:proofErr w:type="spellEnd"/>
      <w:r w:rsidRPr="00C40409">
        <w:rPr>
          <w:sz w:val="24"/>
          <w:szCs w:val="24"/>
        </w:rPr>
        <w:t xml:space="preserve"> de </w:t>
      </w:r>
      <w:proofErr w:type="spellStart"/>
      <w:r w:rsidRPr="00C40409">
        <w:rPr>
          <w:sz w:val="24"/>
          <w:szCs w:val="24"/>
        </w:rPr>
        <w:t>sa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jeunesse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dans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ces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extraits</w:t>
      </w:r>
      <w:proofErr w:type="spellEnd"/>
      <w:r w:rsidRPr="00C40409">
        <w:rPr>
          <w:sz w:val="24"/>
          <w:szCs w:val="24"/>
        </w:rPr>
        <w:t xml:space="preserve"> de </w:t>
      </w:r>
      <w:proofErr w:type="spellStart"/>
      <w:r w:rsidRPr="00C40409">
        <w:rPr>
          <w:rStyle w:val="Accentuation"/>
          <w:sz w:val="24"/>
          <w:szCs w:val="24"/>
        </w:rPr>
        <w:t>Bourlinguer</w:t>
      </w:r>
      <w:proofErr w:type="spellEnd"/>
      <w:r w:rsidRPr="00C40409">
        <w:rPr>
          <w:rStyle w:val="Accentuation"/>
          <w:sz w:val="24"/>
          <w:szCs w:val="24"/>
        </w:rPr>
        <w:t>.</w:t>
      </w:r>
      <w:r w:rsidRPr="00C40409">
        <w:rPr>
          <w:sz w:val="24"/>
          <w:szCs w:val="24"/>
        </w:rPr>
        <w:t xml:space="preserve"> La force du </w:t>
      </w:r>
      <w:proofErr w:type="spellStart"/>
      <w:r w:rsidRPr="00C40409">
        <w:rPr>
          <w:sz w:val="24"/>
          <w:szCs w:val="24"/>
        </w:rPr>
        <w:t>verbe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fidèlement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portée</w:t>
      </w:r>
      <w:proofErr w:type="spellEnd"/>
      <w:r w:rsidRPr="00C40409">
        <w:rPr>
          <w:sz w:val="24"/>
          <w:szCs w:val="24"/>
        </w:rPr>
        <w:t xml:space="preserve"> par la </w:t>
      </w:r>
      <w:proofErr w:type="spellStart"/>
      <w:r w:rsidRPr="00C40409">
        <w:rPr>
          <w:sz w:val="24"/>
          <w:szCs w:val="24"/>
        </w:rPr>
        <w:t>voix</w:t>
      </w:r>
      <w:proofErr w:type="spellEnd"/>
      <w:r w:rsidRPr="00C40409">
        <w:rPr>
          <w:sz w:val="24"/>
          <w:szCs w:val="24"/>
        </w:rPr>
        <w:t xml:space="preserve"> du </w:t>
      </w:r>
      <w:proofErr w:type="spellStart"/>
      <w:r w:rsidRPr="00C40409">
        <w:rPr>
          <w:sz w:val="24"/>
          <w:szCs w:val="24"/>
        </w:rPr>
        <w:t>comédien</w:t>
      </w:r>
      <w:proofErr w:type="spellEnd"/>
      <w:r w:rsidRPr="00C40409">
        <w:rPr>
          <w:sz w:val="24"/>
          <w:szCs w:val="24"/>
        </w:rPr>
        <w:t xml:space="preserve"> fait </w:t>
      </w:r>
      <w:proofErr w:type="spellStart"/>
      <w:r w:rsidRPr="00C40409">
        <w:rPr>
          <w:sz w:val="24"/>
          <w:szCs w:val="24"/>
        </w:rPr>
        <w:t>ressurgir</w:t>
      </w:r>
      <w:proofErr w:type="spellEnd"/>
      <w:r w:rsidRPr="00C40409">
        <w:rPr>
          <w:sz w:val="24"/>
          <w:szCs w:val="24"/>
        </w:rPr>
        <w:t xml:space="preserve"> le </w:t>
      </w:r>
      <w:proofErr w:type="spellStart"/>
      <w:r w:rsidRPr="00C40409">
        <w:rPr>
          <w:sz w:val="24"/>
          <w:szCs w:val="24"/>
        </w:rPr>
        <w:t>drame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où</w:t>
      </w:r>
      <w:proofErr w:type="spellEnd"/>
      <w:r w:rsidRPr="00C40409">
        <w:rPr>
          <w:sz w:val="24"/>
          <w:szCs w:val="24"/>
        </w:rPr>
        <w:t xml:space="preserve"> la mort </w:t>
      </w:r>
      <w:proofErr w:type="spellStart"/>
      <w:r w:rsidRPr="00C40409">
        <w:rPr>
          <w:sz w:val="24"/>
          <w:szCs w:val="24"/>
        </w:rPr>
        <w:t>côtoie</w:t>
      </w:r>
      <w:proofErr w:type="spellEnd"/>
      <w:r w:rsidRPr="00C40409">
        <w:rPr>
          <w:sz w:val="24"/>
          <w:szCs w:val="24"/>
        </w:rPr>
        <w:t xml:space="preserve"> la vie </w:t>
      </w:r>
      <w:proofErr w:type="gramStart"/>
      <w:r w:rsidRPr="00C40409">
        <w:rPr>
          <w:sz w:val="24"/>
          <w:szCs w:val="24"/>
        </w:rPr>
        <w:t>et</w:t>
      </w:r>
      <w:proofErr w:type="gram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sa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fureur</w:t>
      </w:r>
      <w:proofErr w:type="spellEnd"/>
      <w:r w:rsidRPr="00C40409">
        <w:rPr>
          <w:sz w:val="24"/>
          <w:szCs w:val="24"/>
        </w:rPr>
        <w:t xml:space="preserve">. La </w:t>
      </w:r>
      <w:proofErr w:type="spellStart"/>
      <w:r w:rsidRPr="00C40409">
        <w:rPr>
          <w:sz w:val="24"/>
          <w:szCs w:val="24"/>
        </w:rPr>
        <w:t>voix</w:t>
      </w:r>
      <w:proofErr w:type="spellEnd"/>
      <w:r w:rsidRPr="00C40409">
        <w:rPr>
          <w:sz w:val="24"/>
          <w:szCs w:val="24"/>
        </w:rPr>
        <w:t xml:space="preserve">, </w:t>
      </w:r>
      <w:proofErr w:type="spellStart"/>
      <w:r w:rsidRPr="00C40409">
        <w:rPr>
          <w:sz w:val="24"/>
          <w:szCs w:val="24"/>
        </w:rPr>
        <w:t>ou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plutôt</w:t>
      </w:r>
      <w:proofErr w:type="spellEnd"/>
      <w:r w:rsidRPr="00C40409">
        <w:rPr>
          <w:sz w:val="24"/>
          <w:szCs w:val="24"/>
        </w:rPr>
        <w:t xml:space="preserve"> son corps </w:t>
      </w:r>
      <w:proofErr w:type="gramStart"/>
      <w:r w:rsidRPr="00C40409">
        <w:rPr>
          <w:sz w:val="24"/>
          <w:szCs w:val="24"/>
        </w:rPr>
        <w:t>et</w:t>
      </w:r>
      <w:proofErr w:type="gram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même</w:t>
      </w:r>
      <w:proofErr w:type="spellEnd"/>
      <w:r w:rsidRPr="00C40409">
        <w:rPr>
          <w:sz w:val="24"/>
          <w:szCs w:val="24"/>
        </w:rPr>
        <w:t xml:space="preserve"> tout son </w:t>
      </w:r>
      <w:proofErr w:type="spellStart"/>
      <w:r w:rsidRPr="00C40409">
        <w:rPr>
          <w:sz w:val="24"/>
          <w:szCs w:val="24"/>
        </w:rPr>
        <w:t>être</w:t>
      </w:r>
      <w:proofErr w:type="spellEnd"/>
      <w:r w:rsidRPr="00C40409">
        <w:rPr>
          <w:sz w:val="24"/>
          <w:szCs w:val="24"/>
        </w:rPr>
        <w:t xml:space="preserve">, car </w:t>
      </w:r>
      <w:proofErr w:type="spellStart"/>
      <w:r w:rsidRPr="00C40409">
        <w:rPr>
          <w:sz w:val="24"/>
          <w:szCs w:val="24"/>
        </w:rPr>
        <w:t>c’est</w:t>
      </w:r>
      <w:proofErr w:type="spellEnd"/>
      <w:r w:rsidRPr="00C40409">
        <w:rPr>
          <w:sz w:val="24"/>
          <w:szCs w:val="24"/>
        </w:rPr>
        <w:t xml:space="preserve"> sans </w:t>
      </w:r>
      <w:proofErr w:type="spellStart"/>
      <w:r w:rsidRPr="00C40409">
        <w:rPr>
          <w:sz w:val="24"/>
          <w:szCs w:val="24"/>
        </w:rPr>
        <w:t>compter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qu’un</w:t>
      </w:r>
      <w:proofErr w:type="spellEnd"/>
      <w:r w:rsidRPr="00C40409">
        <w:rPr>
          <w:sz w:val="24"/>
          <w:szCs w:val="24"/>
        </w:rPr>
        <w:t xml:space="preserve"> grand </w:t>
      </w:r>
      <w:proofErr w:type="spellStart"/>
      <w:r w:rsidRPr="00C40409">
        <w:rPr>
          <w:sz w:val="24"/>
          <w:szCs w:val="24"/>
        </w:rPr>
        <w:t>comédien</w:t>
      </w:r>
      <w:proofErr w:type="spellEnd"/>
      <w:r w:rsidRPr="00C40409">
        <w:rPr>
          <w:sz w:val="24"/>
          <w:szCs w:val="24"/>
        </w:rPr>
        <w:t xml:space="preserve"> se </w:t>
      </w:r>
      <w:proofErr w:type="spellStart"/>
      <w:r w:rsidRPr="00C40409">
        <w:rPr>
          <w:sz w:val="24"/>
          <w:szCs w:val="24"/>
        </w:rPr>
        <w:t>livre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dans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ce</w:t>
      </w:r>
      <w:proofErr w:type="spellEnd"/>
      <w:r w:rsidRPr="00C40409">
        <w:rPr>
          <w:sz w:val="24"/>
          <w:szCs w:val="24"/>
        </w:rPr>
        <w:t xml:space="preserve"> monologue qui </w:t>
      </w:r>
      <w:proofErr w:type="spellStart"/>
      <w:r w:rsidRPr="00C40409">
        <w:rPr>
          <w:sz w:val="24"/>
          <w:szCs w:val="24"/>
        </w:rPr>
        <w:t>serre</w:t>
      </w:r>
      <w:proofErr w:type="spellEnd"/>
      <w:r w:rsidRPr="00C40409">
        <w:rPr>
          <w:sz w:val="24"/>
          <w:szCs w:val="24"/>
        </w:rPr>
        <w:t xml:space="preserve"> le </w:t>
      </w:r>
      <w:proofErr w:type="spellStart"/>
      <w:r w:rsidRPr="00C40409">
        <w:rPr>
          <w:sz w:val="24"/>
          <w:szCs w:val="24"/>
        </w:rPr>
        <w:t>cœur</w:t>
      </w:r>
      <w:proofErr w:type="spellEnd"/>
      <w:r w:rsidRPr="00C40409">
        <w:rPr>
          <w:sz w:val="24"/>
          <w:szCs w:val="24"/>
        </w:rPr>
        <w:t xml:space="preserve"> et </w:t>
      </w:r>
      <w:proofErr w:type="spellStart"/>
      <w:r w:rsidRPr="00C40409">
        <w:rPr>
          <w:sz w:val="24"/>
          <w:szCs w:val="24"/>
        </w:rPr>
        <w:t>atteint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l’âme</w:t>
      </w:r>
      <w:proofErr w:type="spellEnd"/>
      <w:r w:rsidRPr="00C40409">
        <w:rPr>
          <w:sz w:val="24"/>
          <w:szCs w:val="24"/>
        </w:rPr>
        <w:t xml:space="preserve"> de </w:t>
      </w:r>
      <w:proofErr w:type="spellStart"/>
      <w:r w:rsidRPr="00C40409">
        <w:rPr>
          <w:sz w:val="24"/>
          <w:szCs w:val="24"/>
        </w:rPr>
        <w:t>spectateurs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devenus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ce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soir-là</w:t>
      </w:r>
      <w:proofErr w:type="spellEnd"/>
      <w:r w:rsidRPr="00C40409">
        <w:rPr>
          <w:sz w:val="24"/>
          <w:szCs w:val="24"/>
        </w:rPr>
        <w:t xml:space="preserve"> des confidents. Car </w:t>
      </w:r>
      <w:proofErr w:type="spellStart"/>
      <w:r w:rsidRPr="00C40409">
        <w:rPr>
          <w:sz w:val="24"/>
          <w:szCs w:val="24"/>
        </w:rPr>
        <w:t>seul</w:t>
      </w:r>
      <w:proofErr w:type="spellEnd"/>
      <w:r w:rsidRPr="00C40409">
        <w:rPr>
          <w:sz w:val="24"/>
          <w:szCs w:val="24"/>
        </w:rPr>
        <w:t xml:space="preserve"> et immobile, </w:t>
      </w:r>
      <w:proofErr w:type="spellStart"/>
      <w:r w:rsidRPr="00C40409">
        <w:rPr>
          <w:sz w:val="24"/>
          <w:szCs w:val="24"/>
        </w:rPr>
        <w:t>aussi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droit</w:t>
      </w:r>
      <w:proofErr w:type="spellEnd"/>
      <w:r w:rsidRPr="00C40409">
        <w:rPr>
          <w:sz w:val="24"/>
          <w:szCs w:val="24"/>
        </w:rPr>
        <w:t xml:space="preserve"> et </w:t>
      </w:r>
      <w:proofErr w:type="spellStart"/>
      <w:r w:rsidRPr="00C40409">
        <w:rPr>
          <w:sz w:val="24"/>
          <w:szCs w:val="24"/>
        </w:rPr>
        <w:t>imposant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que</w:t>
      </w:r>
      <w:proofErr w:type="spellEnd"/>
      <w:r w:rsidRPr="00C40409">
        <w:rPr>
          <w:sz w:val="24"/>
          <w:szCs w:val="24"/>
        </w:rPr>
        <w:t xml:space="preserve"> le Balzac de Rodin, </w:t>
      </w:r>
      <w:proofErr w:type="spellStart"/>
      <w:r w:rsidRPr="00C40409">
        <w:rPr>
          <w:sz w:val="24"/>
          <w:szCs w:val="24"/>
        </w:rPr>
        <w:t>planté</w:t>
      </w:r>
      <w:proofErr w:type="spellEnd"/>
      <w:r w:rsidRPr="00C40409">
        <w:rPr>
          <w:sz w:val="24"/>
          <w:szCs w:val="24"/>
        </w:rPr>
        <w:t xml:space="preserve"> au milieu du plateau </w:t>
      </w:r>
      <w:proofErr w:type="spellStart"/>
      <w:r w:rsidRPr="00C40409">
        <w:rPr>
          <w:sz w:val="24"/>
          <w:szCs w:val="24"/>
        </w:rPr>
        <w:t>comme</w:t>
      </w:r>
      <w:proofErr w:type="spellEnd"/>
      <w:r w:rsidRPr="00C40409">
        <w:rPr>
          <w:sz w:val="24"/>
          <w:szCs w:val="24"/>
        </w:rPr>
        <w:t xml:space="preserve"> un </w:t>
      </w:r>
      <w:proofErr w:type="spellStart"/>
      <w:r w:rsidRPr="00C40409">
        <w:rPr>
          <w:sz w:val="24"/>
          <w:szCs w:val="24"/>
        </w:rPr>
        <w:t>arbre</w:t>
      </w:r>
      <w:proofErr w:type="spellEnd"/>
      <w:r w:rsidRPr="00C40409">
        <w:rPr>
          <w:sz w:val="24"/>
          <w:szCs w:val="24"/>
        </w:rPr>
        <w:t xml:space="preserve">, </w:t>
      </w:r>
      <w:proofErr w:type="spellStart"/>
      <w:r w:rsidRPr="00C40409">
        <w:rPr>
          <w:sz w:val="24"/>
          <w:szCs w:val="24"/>
        </w:rPr>
        <w:t>pieds</w:t>
      </w:r>
      <w:proofErr w:type="spellEnd"/>
      <w:r w:rsidRPr="00C40409">
        <w:rPr>
          <w:sz w:val="24"/>
          <w:szCs w:val="24"/>
        </w:rPr>
        <w:t xml:space="preserve"> nus </w:t>
      </w:r>
      <w:proofErr w:type="spellStart"/>
      <w:r w:rsidRPr="00C40409">
        <w:rPr>
          <w:sz w:val="24"/>
          <w:szCs w:val="24"/>
        </w:rPr>
        <w:t>comme</w:t>
      </w:r>
      <w:proofErr w:type="spellEnd"/>
      <w:r w:rsidRPr="00C40409">
        <w:rPr>
          <w:sz w:val="24"/>
          <w:szCs w:val="24"/>
        </w:rPr>
        <w:t xml:space="preserve"> pour </w:t>
      </w:r>
      <w:proofErr w:type="spellStart"/>
      <w:r w:rsidRPr="00C40409">
        <w:rPr>
          <w:sz w:val="24"/>
          <w:szCs w:val="24"/>
        </w:rPr>
        <w:t>mieux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garder</w:t>
      </w:r>
      <w:proofErr w:type="spellEnd"/>
      <w:r w:rsidRPr="00C40409">
        <w:rPr>
          <w:sz w:val="24"/>
          <w:szCs w:val="24"/>
        </w:rPr>
        <w:t xml:space="preserve"> le contact avec la </w:t>
      </w:r>
      <w:proofErr w:type="spellStart"/>
      <w:r w:rsidRPr="00C40409">
        <w:rPr>
          <w:sz w:val="24"/>
          <w:szCs w:val="24"/>
        </w:rPr>
        <w:t>terre</w:t>
      </w:r>
      <w:proofErr w:type="spellEnd"/>
      <w:r w:rsidRPr="00C40409">
        <w:rPr>
          <w:sz w:val="24"/>
          <w:szCs w:val="24"/>
        </w:rPr>
        <w:t xml:space="preserve">, les </w:t>
      </w:r>
      <w:proofErr w:type="spellStart"/>
      <w:r w:rsidRPr="00C40409">
        <w:rPr>
          <w:sz w:val="24"/>
          <w:szCs w:val="24"/>
        </w:rPr>
        <w:t>yeux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presque</w:t>
      </w:r>
      <w:proofErr w:type="spellEnd"/>
      <w:r w:rsidRPr="00C40409">
        <w:rPr>
          <w:sz w:val="24"/>
          <w:szCs w:val="24"/>
        </w:rPr>
        <w:t xml:space="preserve"> </w:t>
      </w:r>
      <w:proofErr w:type="spellStart"/>
      <w:r w:rsidRPr="00C40409">
        <w:rPr>
          <w:sz w:val="24"/>
          <w:szCs w:val="24"/>
        </w:rPr>
        <w:t>toujours</w:t>
      </w:r>
      <w:proofErr w:type="spellEnd"/>
      <w:r w:rsidRPr="00C40409">
        <w:rPr>
          <w:sz w:val="24"/>
          <w:szCs w:val="24"/>
        </w:rPr>
        <w:t xml:space="preserve"> clos, la </w:t>
      </w:r>
      <w:proofErr w:type="spellStart"/>
      <w:r w:rsidRPr="00C40409">
        <w:rPr>
          <w:sz w:val="24"/>
          <w:szCs w:val="24"/>
        </w:rPr>
        <w:t>barbe</w:t>
      </w:r>
      <w:proofErr w:type="spellEnd"/>
      <w:r w:rsidRPr="00C40409">
        <w:rPr>
          <w:sz w:val="24"/>
          <w:szCs w:val="24"/>
        </w:rPr>
        <w:t xml:space="preserve"> et la </w:t>
      </w:r>
      <w:proofErr w:type="spellStart"/>
      <w:r w:rsidRPr="00C40409">
        <w:rPr>
          <w:sz w:val="24"/>
          <w:szCs w:val="24"/>
        </w:rPr>
        <w:t>chevelure</w:t>
      </w:r>
      <w:proofErr w:type="spellEnd"/>
      <w:r w:rsidRPr="00C40409">
        <w:rPr>
          <w:sz w:val="24"/>
          <w:szCs w:val="24"/>
        </w:rPr>
        <w:t xml:space="preserve"> blanches </w:t>
      </w:r>
      <w:proofErr w:type="spellStart"/>
      <w:r w:rsidRPr="00C40409">
        <w:rPr>
          <w:sz w:val="24"/>
          <w:szCs w:val="24"/>
        </w:rPr>
        <w:t>éclairées</w:t>
      </w:r>
      <w:proofErr w:type="spellEnd"/>
      <w:r w:rsidRPr="00C40409">
        <w:rPr>
          <w:sz w:val="24"/>
          <w:szCs w:val="24"/>
        </w:rPr>
        <w:t xml:space="preserve"> par la lumière des </w:t>
      </w:r>
      <w:proofErr w:type="spellStart"/>
      <w:r w:rsidRPr="00C40409">
        <w:rPr>
          <w:sz w:val="24"/>
          <w:szCs w:val="24"/>
        </w:rPr>
        <w:t>projecteurs</w:t>
      </w:r>
      <w:proofErr w:type="spellEnd"/>
      <w:r w:rsidRPr="00C40409">
        <w:rPr>
          <w:sz w:val="24"/>
          <w:szCs w:val="24"/>
        </w:rPr>
        <w:t xml:space="preserve">, </w:t>
      </w:r>
      <w:r w:rsidRPr="00C40409">
        <w:rPr>
          <w:b/>
          <w:sz w:val="24"/>
          <w:szCs w:val="24"/>
        </w:rPr>
        <w:t xml:space="preserve">Jean-Quentin </w:t>
      </w:r>
      <w:proofErr w:type="spellStart"/>
      <w:r w:rsidRPr="00C40409">
        <w:rPr>
          <w:b/>
          <w:sz w:val="24"/>
          <w:szCs w:val="24"/>
        </w:rPr>
        <w:t>Châtelain</w:t>
      </w:r>
      <w:proofErr w:type="spellEnd"/>
      <w:r w:rsidRPr="00C40409">
        <w:rPr>
          <w:b/>
          <w:sz w:val="24"/>
          <w:szCs w:val="24"/>
        </w:rPr>
        <w:t xml:space="preserve"> </w:t>
      </w:r>
      <w:proofErr w:type="spellStart"/>
      <w:r w:rsidRPr="00C40409">
        <w:rPr>
          <w:b/>
          <w:sz w:val="24"/>
          <w:szCs w:val="24"/>
        </w:rPr>
        <w:t>s’approprie</w:t>
      </w:r>
      <w:proofErr w:type="spellEnd"/>
      <w:r w:rsidRPr="00C40409">
        <w:rPr>
          <w:b/>
          <w:sz w:val="24"/>
          <w:szCs w:val="24"/>
        </w:rPr>
        <w:t xml:space="preserve"> </w:t>
      </w:r>
      <w:proofErr w:type="spellStart"/>
      <w:r w:rsidRPr="00C40409">
        <w:rPr>
          <w:b/>
          <w:sz w:val="24"/>
          <w:szCs w:val="24"/>
        </w:rPr>
        <w:t>complètement</w:t>
      </w:r>
      <w:proofErr w:type="spellEnd"/>
      <w:r w:rsidRPr="00C40409">
        <w:rPr>
          <w:b/>
          <w:sz w:val="24"/>
          <w:szCs w:val="24"/>
        </w:rPr>
        <w:t xml:space="preserve"> le </w:t>
      </w:r>
      <w:proofErr w:type="spellStart"/>
      <w:r w:rsidRPr="00C40409">
        <w:rPr>
          <w:b/>
          <w:sz w:val="24"/>
          <w:szCs w:val="24"/>
        </w:rPr>
        <w:t>récit</w:t>
      </w:r>
      <w:proofErr w:type="spellEnd"/>
      <w:r w:rsidRPr="00C40409">
        <w:rPr>
          <w:b/>
          <w:sz w:val="24"/>
          <w:szCs w:val="24"/>
        </w:rPr>
        <w:t xml:space="preserve"> </w:t>
      </w:r>
      <w:proofErr w:type="spellStart"/>
      <w:r w:rsidRPr="00C40409">
        <w:rPr>
          <w:b/>
          <w:sz w:val="24"/>
          <w:szCs w:val="24"/>
        </w:rPr>
        <w:t>poétique</w:t>
      </w:r>
      <w:proofErr w:type="spellEnd"/>
      <w:r w:rsidRPr="00C40409">
        <w:rPr>
          <w:b/>
          <w:sz w:val="24"/>
          <w:szCs w:val="24"/>
        </w:rPr>
        <w:t xml:space="preserve"> de </w:t>
      </w:r>
      <w:proofErr w:type="spellStart"/>
      <w:r w:rsidRPr="00C40409">
        <w:rPr>
          <w:b/>
          <w:sz w:val="24"/>
          <w:szCs w:val="24"/>
        </w:rPr>
        <w:t>Blaise</w:t>
      </w:r>
      <w:proofErr w:type="spellEnd"/>
      <w:r w:rsidRPr="00C40409">
        <w:rPr>
          <w:b/>
          <w:sz w:val="24"/>
          <w:szCs w:val="24"/>
        </w:rPr>
        <w:t xml:space="preserve"> </w:t>
      </w:r>
      <w:proofErr w:type="spellStart"/>
      <w:r w:rsidRPr="00C40409">
        <w:rPr>
          <w:b/>
          <w:sz w:val="24"/>
          <w:szCs w:val="24"/>
        </w:rPr>
        <w:t>Cendrars</w:t>
      </w:r>
      <w:proofErr w:type="spellEnd"/>
      <w:r w:rsidRPr="00C40409">
        <w:rPr>
          <w:b/>
          <w:sz w:val="24"/>
          <w:szCs w:val="24"/>
        </w:rPr>
        <w:t xml:space="preserve"> pour le dire, le hurler, </w:t>
      </w:r>
      <w:proofErr w:type="spellStart"/>
      <w:r w:rsidRPr="00C40409">
        <w:rPr>
          <w:b/>
          <w:sz w:val="24"/>
          <w:szCs w:val="24"/>
        </w:rPr>
        <w:t>l’éructer</w:t>
      </w:r>
      <w:proofErr w:type="spellEnd"/>
      <w:r w:rsidRPr="00C40409">
        <w:rPr>
          <w:b/>
          <w:sz w:val="24"/>
          <w:szCs w:val="24"/>
        </w:rPr>
        <w:t xml:space="preserve"> </w:t>
      </w:r>
      <w:proofErr w:type="spellStart"/>
      <w:r w:rsidRPr="00C40409">
        <w:rPr>
          <w:b/>
          <w:sz w:val="24"/>
          <w:szCs w:val="24"/>
        </w:rPr>
        <w:t>parfois</w:t>
      </w:r>
      <w:proofErr w:type="spellEnd"/>
      <w:r w:rsidRPr="00C40409">
        <w:rPr>
          <w:b/>
          <w:sz w:val="24"/>
          <w:szCs w:val="24"/>
        </w:rPr>
        <w:t xml:space="preserve">, le vivre </w:t>
      </w:r>
      <w:proofErr w:type="spellStart"/>
      <w:r w:rsidRPr="00C40409">
        <w:rPr>
          <w:b/>
          <w:sz w:val="24"/>
          <w:szCs w:val="24"/>
        </w:rPr>
        <w:t>toujours</w:t>
      </w:r>
      <w:proofErr w:type="spellEnd"/>
      <w:r w:rsidRPr="00C40409">
        <w:rPr>
          <w:b/>
          <w:sz w:val="24"/>
          <w:szCs w:val="24"/>
        </w:rPr>
        <w:t xml:space="preserve">. </w:t>
      </w:r>
      <w:proofErr w:type="spellStart"/>
      <w:r w:rsidRPr="00C40409">
        <w:rPr>
          <w:b/>
          <w:sz w:val="24"/>
          <w:szCs w:val="24"/>
        </w:rPr>
        <w:t>Rarement</w:t>
      </w:r>
      <w:proofErr w:type="spellEnd"/>
      <w:r w:rsidRPr="00C40409">
        <w:rPr>
          <w:b/>
          <w:sz w:val="24"/>
          <w:szCs w:val="24"/>
        </w:rPr>
        <w:t xml:space="preserve"> </w:t>
      </w:r>
      <w:proofErr w:type="spellStart"/>
      <w:proofErr w:type="gramStart"/>
      <w:r w:rsidRPr="00C40409">
        <w:rPr>
          <w:b/>
          <w:sz w:val="24"/>
          <w:szCs w:val="24"/>
        </w:rPr>
        <w:t>sa</w:t>
      </w:r>
      <w:proofErr w:type="spellEnd"/>
      <w:proofErr w:type="gramEnd"/>
      <w:r w:rsidRPr="00C40409">
        <w:rPr>
          <w:b/>
          <w:sz w:val="24"/>
          <w:szCs w:val="24"/>
        </w:rPr>
        <w:t xml:space="preserve"> langue aura </w:t>
      </w:r>
      <w:proofErr w:type="spellStart"/>
      <w:r w:rsidRPr="00C40409">
        <w:rPr>
          <w:b/>
          <w:sz w:val="24"/>
          <w:szCs w:val="24"/>
        </w:rPr>
        <w:t>vibré</w:t>
      </w:r>
      <w:proofErr w:type="spellEnd"/>
      <w:r w:rsidRPr="00C40409">
        <w:rPr>
          <w:b/>
          <w:sz w:val="24"/>
          <w:szCs w:val="24"/>
        </w:rPr>
        <w:t xml:space="preserve"> avec </w:t>
      </w:r>
      <w:proofErr w:type="spellStart"/>
      <w:r w:rsidRPr="00C40409">
        <w:rPr>
          <w:b/>
          <w:sz w:val="24"/>
          <w:szCs w:val="24"/>
        </w:rPr>
        <w:t>tant</w:t>
      </w:r>
      <w:proofErr w:type="spellEnd"/>
      <w:r w:rsidRPr="00C40409">
        <w:rPr>
          <w:b/>
          <w:sz w:val="24"/>
          <w:szCs w:val="24"/>
        </w:rPr>
        <w:t xml:space="preserve"> de puissance et </w:t>
      </w:r>
      <w:proofErr w:type="spellStart"/>
      <w:r w:rsidRPr="00C40409">
        <w:rPr>
          <w:b/>
          <w:sz w:val="24"/>
          <w:szCs w:val="24"/>
        </w:rPr>
        <w:t>d’intensité</w:t>
      </w:r>
      <w:proofErr w:type="spellEnd"/>
      <w:r w:rsidRPr="00C40409">
        <w:rPr>
          <w:sz w:val="24"/>
          <w:szCs w:val="24"/>
        </w:rPr>
        <w:t xml:space="preserve">. </w:t>
      </w:r>
    </w:p>
    <w:p w:rsidR="00C40409" w:rsidRPr="00C40409" w:rsidRDefault="00C40409" w:rsidP="00C40409">
      <w:pPr>
        <w:pStyle w:val="NormalWeb"/>
        <w:rPr>
          <w:sz w:val="24"/>
          <w:szCs w:val="24"/>
        </w:rPr>
      </w:pPr>
      <w:proofErr w:type="spellStart"/>
      <w:r w:rsidRPr="00C40409">
        <w:rPr>
          <w:rStyle w:val="lev"/>
          <w:sz w:val="24"/>
          <w:szCs w:val="24"/>
        </w:rPr>
        <w:t>Frédéric</w:t>
      </w:r>
      <w:proofErr w:type="spellEnd"/>
      <w:r w:rsidRPr="00C40409">
        <w:rPr>
          <w:rStyle w:val="lev"/>
          <w:sz w:val="24"/>
          <w:szCs w:val="24"/>
        </w:rPr>
        <w:t xml:space="preserve"> </w:t>
      </w:r>
      <w:proofErr w:type="spellStart"/>
      <w:r w:rsidRPr="00C40409">
        <w:rPr>
          <w:rStyle w:val="lev"/>
          <w:sz w:val="24"/>
          <w:szCs w:val="24"/>
        </w:rPr>
        <w:t>Manzini</w:t>
      </w:r>
      <w:proofErr w:type="spellEnd"/>
      <w:r>
        <w:rPr>
          <w:rStyle w:val="lev"/>
          <w:sz w:val="24"/>
          <w:szCs w:val="24"/>
        </w:rPr>
        <w:t xml:space="preserve"> 7 </w:t>
      </w:r>
      <w:proofErr w:type="spellStart"/>
      <w:r>
        <w:rPr>
          <w:rStyle w:val="lev"/>
          <w:sz w:val="24"/>
          <w:szCs w:val="24"/>
        </w:rPr>
        <w:t>mai</w:t>
      </w:r>
      <w:proofErr w:type="spellEnd"/>
      <w:r>
        <w:rPr>
          <w:rStyle w:val="lev"/>
          <w:sz w:val="24"/>
          <w:szCs w:val="24"/>
        </w:rPr>
        <w:t xml:space="preserve"> 2015 </w:t>
      </w:r>
      <w:bookmarkStart w:id="0" w:name="_GoBack"/>
      <w:bookmarkEnd w:id="0"/>
    </w:p>
    <w:p w:rsidR="00C40409" w:rsidRPr="00C40409" w:rsidRDefault="00C40409" w:rsidP="00C40409">
      <w:pPr>
        <w:pStyle w:val="NormalWeb"/>
        <w:rPr>
          <w:sz w:val="24"/>
          <w:szCs w:val="24"/>
        </w:rPr>
      </w:pPr>
      <w:r w:rsidRPr="00C40409">
        <w:rPr>
          <w:rStyle w:val="lev"/>
          <w:sz w:val="24"/>
          <w:szCs w:val="24"/>
        </w:rPr>
        <w:lastRenderedPageBreak/>
        <w:t> </w:t>
      </w:r>
    </w:p>
    <w:p w:rsidR="00C40409" w:rsidRDefault="00C40409"/>
    <w:sectPr w:rsidR="00C40409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09"/>
    <w:rsid w:val="004647E2"/>
    <w:rsid w:val="006B4AF9"/>
    <w:rsid w:val="00C4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0409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C4040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C40409"/>
    <w:rPr>
      <w:i/>
      <w:iCs/>
    </w:rPr>
  </w:style>
  <w:style w:type="character" w:styleId="lev">
    <w:name w:val="Strong"/>
    <w:basedOn w:val="Policepardfaut"/>
    <w:uiPriority w:val="22"/>
    <w:qFormat/>
    <w:rsid w:val="00C40409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040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040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0409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C4040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C40409"/>
    <w:rPr>
      <w:i/>
      <w:iCs/>
    </w:rPr>
  </w:style>
  <w:style w:type="character" w:styleId="lev">
    <w:name w:val="Strong"/>
    <w:basedOn w:val="Policepardfaut"/>
    <w:uiPriority w:val="22"/>
    <w:qFormat/>
    <w:rsid w:val="00C40409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040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040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regarts.org/photos2/bourlinguer.jp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1268</Characters>
  <Application>Microsoft Macintosh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2015-05-07T16:00:00Z</dcterms:created>
  <dcterms:modified xsi:type="dcterms:W3CDTF">2015-05-07T16:03:00Z</dcterms:modified>
</cp:coreProperties>
</file>